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3EC6C9" w14:textId="472921DB" w:rsidR="0045159F" w:rsidRDefault="0045159F" w:rsidP="0045159F">
      <w:pPr>
        <w:jc w:val="center"/>
        <w:rPr>
          <w:rStyle w:val="Enfasigrassetto"/>
          <w:rFonts w:ascii="Bradley Hand ITC" w:hAnsi="Bradley Hand ITC"/>
          <w:sz w:val="40"/>
          <w:szCs w:val="40"/>
        </w:rPr>
      </w:pPr>
      <w:r>
        <w:rPr>
          <w:rStyle w:val="Enfasigrassetto"/>
          <w:rFonts w:ascii="Bradley Hand ITC" w:hAnsi="Bradley Hand ITC"/>
          <w:sz w:val="40"/>
          <w:szCs w:val="40"/>
        </w:rPr>
        <w:t>NOTA INFORMATIVA</w:t>
      </w:r>
    </w:p>
    <w:p w14:paraId="5E32E295" w14:textId="57020D12" w:rsidR="00767A93" w:rsidRPr="00B70285" w:rsidRDefault="0045159F" w:rsidP="00767A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color w:val="FF0000"/>
          <w:sz w:val="32"/>
          <w:szCs w:val="32"/>
        </w:rPr>
      </w:pPr>
      <w:r w:rsidRPr="00B70285">
        <w:rPr>
          <w:b/>
          <w:color w:val="FF0000"/>
          <w:sz w:val="32"/>
          <w:szCs w:val="32"/>
        </w:rPr>
        <w:t xml:space="preserve">RICORSO PERSONALE </w:t>
      </w:r>
      <w:r w:rsidR="006F29A7">
        <w:rPr>
          <w:b/>
          <w:color w:val="FF0000"/>
          <w:sz w:val="32"/>
          <w:szCs w:val="32"/>
        </w:rPr>
        <w:t xml:space="preserve">1’ e </w:t>
      </w:r>
      <w:r w:rsidR="00B70285" w:rsidRPr="00B70285">
        <w:rPr>
          <w:b/>
          <w:color w:val="FF0000"/>
          <w:sz w:val="32"/>
          <w:szCs w:val="32"/>
        </w:rPr>
        <w:t>2</w:t>
      </w:r>
      <w:r w:rsidR="006F29A7">
        <w:rPr>
          <w:b/>
          <w:color w:val="FF0000"/>
          <w:sz w:val="32"/>
          <w:szCs w:val="32"/>
        </w:rPr>
        <w:t>’</w:t>
      </w:r>
      <w:r w:rsidR="00B70285" w:rsidRPr="00B70285">
        <w:rPr>
          <w:b/>
          <w:color w:val="FF0000"/>
          <w:sz w:val="32"/>
          <w:szCs w:val="32"/>
        </w:rPr>
        <w:t xml:space="preserve"> POSIZIONE ECONOMICA</w:t>
      </w:r>
      <w:r w:rsidR="0017573D" w:rsidRPr="00B70285">
        <w:rPr>
          <w:b/>
          <w:color w:val="FF0000"/>
          <w:sz w:val="32"/>
          <w:szCs w:val="32"/>
        </w:rPr>
        <w:t xml:space="preserve"> </w:t>
      </w:r>
      <w:r w:rsidR="00B70285" w:rsidRPr="00B70285">
        <w:rPr>
          <w:b/>
          <w:color w:val="FF0000"/>
          <w:sz w:val="32"/>
          <w:szCs w:val="32"/>
        </w:rPr>
        <w:t>PERSONALE ATA</w:t>
      </w:r>
    </w:p>
    <w:p w14:paraId="79041E34" w14:textId="740B1CCC" w:rsidR="009A4A54" w:rsidRPr="0048353E" w:rsidRDefault="009A4A54" w:rsidP="009A4A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color w:val="FF0000"/>
          <w:sz w:val="44"/>
          <w:szCs w:val="44"/>
        </w:rPr>
      </w:pPr>
      <w:r>
        <w:rPr>
          <w:b/>
          <w:color w:val="FF0000"/>
          <w:sz w:val="44"/>
          <w:szCs w:val="44"/>
        </w:rPr>
        <w:t xml:space="preserve">DESTINATARI:  </w:t>
      </w:r>
      <w:r w:rsidRPr="0048353E">
        <w:rPr>
          <w:b/>
          <w:color w:val="FF0000"/>
          <w:sz w:val="44"/>
          <w:szCs w:val="44"/>
        </w:rPr>
        <w:t xml:space="preserve">PERSONALE </w:t>
      </w:r>
      <w:r w:rsidR="008D60F1">
        <w:rPr>
          <w:b/>
          <w:color w:val="FF0000"/>
          <w:sz w:val="44"/>
          <w:szCs w:val="44"/>
        </w:rPr>
        <w:t>ATA</w:t>
      </w:r>
    </w:p>
    <w:p w14:paraId="787513A3" w14:textId="77777777" w:rsidR="009A4A54" w:rsidRPr="0048353E" w:rsidRDefault="009A4A54" w:rsidP="009A4A54">
      <w:pPr>
        <w:shd w:val="clear" w:color="auto" w:fill="FFFFFF"/>
        <w:jc w:val="center"/>
        <w:rPr>
          <w:rFonts w:ascii="Bookman Old Style" w:eastAsia="Arial Unicode MS" w:hAnsi="Bookman Old Style" w:cs="Arial Unicode MS"/>
          <w:bCs/>
          <w:color w:val="222222"/>
          <w:sz w:val="32"/>
          <w:szCs w:val="32"/>
        </w:rPr>
      </w:pPr>
    </w:p>
    <w:p w14:paraId="3E7F4F8C" w14:textId="77777777" w:rsidR="009A4A54" w:rsidRPr="0048353E" w:rsidRDefault="009A4A54" w:rsidP="009A4A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ind w:firstLine="720"/>
        <w:jc w:val="both"/>
        <w:rPr>
          <w:rFonts w:ascii="Bookman Old Style" w:eastAsia="Arial Unicode MS" w:hAnsi="Bookman Old Style" w:cs="Arial Unicode MS"/>
          <w:b/>
          <w:bCs/>
          <w:color w:val="222222"/>
          <w:sz w:val="36"/>
          <w:szCs w:val="36"/>
        </w:rPr>
      </w:pPr>
      <w:r w:rsidRPr="0048353E">
        <w:rPr>
          <w:rFonts w:ascii="Bookman Old Style" w:eastAsia="Arial Unicode MS" w:hAnsi="Bookman Old Style" w:cs="Arial Unicode MS"/>
          <w:b/>
          <w:bCs/>
          <w:i/>
          <w:color w:val="222222"/>
          <w:sz w:val="36"/>
          <w:szCs w:val="36"/>
        </w:rPr>
        <w:t xml:space="preserve">REQUISTI : </w:t>
      </w:r>
    </w:p>
    <w:p w14:paraId="351B871A" w14:textId="7C002DA9" w:rsidR="009A4A54" w:rsidRDefault="009A4A54" w:rsidP="009A4A54">
      <w:pPr>
        <w:pStyle w:val="NormaleWeb"/>
        <w:numPr>
          <w:ilvl w:val="0"/>
          <w:numId w:val="8"/>
        </w:numPr>
        <w:shd w:val="clear" w:color="auto" w:fill="FFFFFF"/>
        <w:spacing w:before="0" w:beforeAutospacing="0" w:after="192" w:afterAutospacing="0"/>
        <w:jc w:val="both"/>
        <w:textAlignment w:val="baseline"/>
        <w:rPr>
          <w:rFonts w:ascii="Bookman Old Style" w:eastAsia="Arial Unicode MS" w:hAnsi="Bookman Old Style" w:cs="Arial Unicode MS"/>
          <w:b/>
          <w:bCs/>
          <w:color w:val="474747"/>
          <w:sz w:val="32"/>
          <w:szCs w:val="32"/>
        </w:rPr>
      </w:pPr>
      <w:r w:rsidRPr="009A4A54">
        <w:rPr>
          <w:rFonts w:ascii="Bookman Old Style" w:eastAsia="Arial Unicode MS" w:hAnsi="Bookman Old Style" w:cs="Arial Unicode MS"/>
          <w:b/>
          <w:bCs/>
          <w:color w:val="474747"/>
          <w:sz w:val="32"/>
          <w:szCs w:val="32"/>
        </w:rPr>
        <w:t xml:space="preserve">Aver presentato domanda di partecipazione alla formazione; </w:t>
      </w:r>
    </w:p>
    <w:p w14:paraId="2FFF117A" w14:textId="59AAE635" w:rsidR="00C82CE7" w:rsidRPr="009A4A54" w:rsidRDefault="00C82CE7" w:rsidP="009A4A54">
      <w:pPr>
        <w:pStyle w:val="NormaleWeb"/>
        <w:numPr>
          <w:ilvl w:val="0"/>
          <w:numId w:val="8"/>
        </w:numPr>
        <w:shd w:val="clear" w:color="auto" w:fill="FFFFFF"/>
        <w:spacing w:before="0" w:beforeAutospacing="0" w:after="192" w:afterAutospacing="0"/>
        <w:jc w:val="both"/>
        <w:textAlignment w:val="baseline"/>
        <w:rPr>
          <w:rFonts w:ascii="Bookman Old Style" w:eastAsia="Arial Unicode MS" w:hAnsi="Bookman Old Style" w:cs="Arial Unicode MS"/>
          <w:b/>
          <w:bCs/>
          <w:color w:val="474747"/>
          <w:sz w:val="32"/>
          <w:szCs w:val="32"/>
        </w:rPr>
      </w:pPr>
      <w:r>
        <w:rPr>
          <w:rFonts w:ascii="Bookman Old Style" w:eastAsia="Arial Unicode MS" w:hAnsi="Bookman Old Style" w:cs="Arial Unicode MS"/>
          <w:b/>
          <w:bCs/>
          <w:color w:val="474747"/>
          <w:sz w:val="32"/>
          <w:szCs w:val="32"/>
        </w:rPr>
        <w:t>Essere inserito in graduatoria</w:t>
      </w:r>
    </w:p>
    <w:p w14:paraId="352664B7" w14:textId="55CBC47B" w:rsidR="009A4A54" w:rsidRDefault="009A4A54" w:rsidP="009A4A54">
      <w:pPr>
        <w:pStyle w:val="NormaleWeb"/>
        <w:numPr>
          <w:ilvl w:val="0"/>
          <w:numId w:val="8"/>
        </w:numPr>
        <w:shd w:val="clear" w:color="auto" w:fill="FFFFFF"/>
        <w:spacing w:before="0" w:beforeAutospacing="0" w:after="192" w:afterAutospacing="0"/>
        <w:jc w:val="both"/>
        <w:textAlignment w:val="baseline"/>
        <w:rPr>
          <w:rFonts w:ascii="Bookman Old Style" w:eastAsia="Arial Unicode MS" w:hAnsi="Bookman Old Style" w:cs="Arial Unicode MS"/>
          <w:b/>
          <w:bCs/>
          <w:color w:val="474747"/>
          <w:sz w:val="32"/>
          <w:szCs w:val="32"/>
        </w:rPr>
      </w:pPr>
      <w:r w:rsidRPr="009A4A54">
        <w:rPr>
          <w:rFonts w:ascii="Bookman Old Style" w:eastAsia="Arial Unicode MS" w:hAnsi="Bookman Old Style" w:cs="Arial Unicode MS"/>
          <w:b/>
          <w:bCs/>
          <w:color w:val="474747"/>
          <w:sz w:val="32"/>
          <w:szCs w:val="32"/>
        </w:rPr>
        <w:t xml:space="preserve">Aver partecipato alla formazione </w:t>
      </w:r>
    </w:p>
    <w:p w14:paraId="05EFE019" w14:textId="0AAFAA56" w:rsidR="00767A93" w:rsidRPr="00B70285" w:rsidRDefault="00767A93" w:rsidP="00B702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rFonts w:ascii="Bookman Old Style" w:eastAsia="Arial Unicode MS" w:hAnsi="Bookman Old Style" w:cs="Arial Unicode MS"/>
          <w:b/>
          <w:color w:val="373737"/>
          <w:sz w:val="32"/>
          <w:szCs w:val="32"/>
          <w:shd w:val="clear" w:color="auto" w:fill="FFFFFF"/>
        </w:rPr>
      </w:pPr>
      <w:r>
        <w:rPr>
          <w:rFonts w:ascii="Bookman Old Style" w:eastAsia="Arial Unicode MS" w:hAnsi="Bookman Old Style" w:cs="Arial Unicode MS"/>
          <w:b/>
          <w:color w:val="373737"/>
          <w:sz w:val="32"/>
          <w:szCs w:val="32"/>
          <w:shd w:val="clear" w:color="auto" w:fill="FFFFFF"/>
        </w:rPr>
        <w:t>I documenti necessari per procedere con il ricorso:</w:t>
      </w:r>
    </w:p>
    <w:p w14:paraId="5E74DCF9" w14:textId="77777777" w:rsidR="00767A93" w:rsidRDefault="00767A93" w:rsidP="00767A9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bookmarkStart w:id="0" w:name="OLE_LINK294"/>
      <w:bookmarkStart w:id="1" w:name="OLE_LINK295"/>
      <w:bookmarkStart w:id="2" w:name="OLE_LINK296"/>
      <w:bookmarkStart w:id="3" w:name="OLE_LINK297"/>
      <w:r w:rsidRPr="003178EB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C</w:t>
      </w:r>
      <w:bookmarkEnd w:id="0"/>
      <w:bookmarkEnd w:id="1"/>
      <w:bookmarkEnd w:id="2"/>
      <w:bookmarkEnd w:id="3"/>
      <w:r w:rsidRPr="003178EB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opia di un documento di riconoscimento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; </w:t>
      </w:r>
    </w:p>
    <w:p w14:paraId="444E17A5" w14:textId="77777777" w:rsidR="00767A93" w:rsidRDefault="00767A93" w:rsidP="00767A9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3178EB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Procura alle liti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 (vedi doc. allegata)</w:t>
      </w:r>
    </w:p>
    <w:p w14:paraId="02EDF0F5" w14:textId="77777777" w:rsidR="00767A93" w:rsidRDefault="00767A93" w:rsidP="00767A9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767A93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Privacy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  (vedi doc. allegata) ;  </w:t>
      </w:r>
    </w:p>
    <w:p w14:paraId="7D419C93" w14:textId="77777777" w:rsidR="00767A93" w:rsidRPr="00A3043A" w:rsidRDefault="00767A93" w:rsidP="00767A9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993" w:hanging="633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714D06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Dichiarazione di esenzione per il pagamento del contributo unificato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 </w:t>
      </w:r>
      <w:r w:rsidRPr="003178EB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N.B. </w:t>
      </w:r>
      <w:r w:rsidRPr="00714D06">
        <w:rPr>
          <w:rFonts w:ascii="Bookman Old Style" w:eastAsia="Arial Unicode MS" w:hAnsi="Bookman Old Style" w:cs="Arial Unicode MS"/>
          <w:i/>
          <w:color w:val="373737"/>
          <w:sz w:val="32"/>
          <w:szCs w:val="32"/>
          <w:shd w:val="clear" w:color="auto" w:fill="FFFFFF"/>
        </w:rPr>
        <w:t>in caso si superi il reddito la dichiarazione dovrà essere sbarrata e non compilata</w:t>
      </w:r>
      <w:r>
        <w:rPr>
          <w:rFonts w:ascii="Bookman Old Style" w:eastAsia="Arial Unicode MS" w:hAnsi="Bookman Old Style" w:cs="Arial Unicode MS"/>
          <w:i/>
          <w:color w:val="373737"/>
          <w:sz w:val="32"/>
          <w:szCs w:val="32"/>
          <w:shd w:val="clear" w:color="auto" w:fill="FFFFFF"/>
        </w:rPr>
        <w:t xml:space="preserve"> 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>(vedi doc. allegata)</w:t>
      </w:r>
      <w:r w:rsidRPr="00A3043A"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; </w:t>
      </w:r>
    </w:p>
    <w:p w14:paraId="005475DA" w14:textId="62CF14B3" w:rsidR="00767A93" w:rsidRDefault="00767A93" w:rsidP="00767A9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Copia </w:t>
      </w:r>
      <w:r w:rsidR="00A058C6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di un </w:t>
      </w:r>
      <w:r w:rsidRPr="00714D06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cedolin</w:t>
      </w:r>
      <w:r w:rsidR="00A058C6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o</w:t>
      </w:r>
      <w:r w:rsidRPr="00714D06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 di stipendio</w:t>
      </w:r>
      <w:r w:rsidR="00B70285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 attuale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; </w:t>
      </w:r>
    </w:p>
    <w:p w14:paraId="28D830C2" w14:textId="7E8973F7" w:rsidR="00B70285" w:rsidRPr="00B70285" w:rsidRDefault="00B70285" w:rsidP="00767A9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Copia graduatoria</w:t>
      </w:r>
      <w:r w:rsidR="009A4A54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 1’ e/o</w:t>
      </w:r>
      <w:r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 2</w:t>
      </w:r>
      <w:r w:rsidR="009A4A54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’</w:t>
      </w:r>
      <w:r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 posizione economica</w:t>
      </w:r>
      <w:r w:rsidR="00767A93"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>;</w:t>
      </w:r>
    </w:p>
    <w:p w14:paraId="4339DEC6" w14:textId="6A407F5A" w:rsidR="00767A93" w:rsidRDefault="00B70285" w:rsidP="00767A9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Copia Attestato corso di formazione </w:t>
      </w:r>
      <w:r w:rsidR="009A4A54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1’ e/o </w:t>
      </w:r>
      <w:r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2</w:t>
      </w:r>
      <w:r w:rsidR="009A4A54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’</w:t>
      </w:r>
      <w:r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 posizione economica</w:t>
      </w:r>
      <w:r w:rsidR="00767A93"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 </w:t>
      </w:r>
      <w:r w:rsidR="009A4A54"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>*</w:t>
      </w:r>
    </w:p>
    <w:p w14:paraId="1E241CB6" w14:textId="77777777" w:rsidR="00767A93" w:rsidRDefault="00767A93" w:rsidP="00767A9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426" w:hanging="66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714D06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Contratto per compenso professionale</w:t>
      </w:r>
      <w:r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 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(vedi doc. allegata); </w:t>
      </w:r>
    </w:p>
    <w:p w14:paraId="0E69BE4D" w14:textId="77777777" w:rsidR="00767A93" w:rsidRDefault="00767A93" w:rsidP="00767A93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</w:p>
    <w:p w14:paraId="2506C731" w14:textId="70E5B311" w:rsidR="00767A93" w:rsidRDefault="00767A93" w:rsidP="00767A93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lastRenderedPageBreak/>
        <w:t xml:space="preserve">Si resta a disposizione per ogni eventuale chiarimento si rendesse utile acquisire. </w:t>
      </w:r>
    </w:p>
    <w:p w14:paraId="1014797F" w14:textId="77777777" w:rsidR="00767A93" w:rsidRDefault="00767A93" w:rsidP="00767A93">
      <w:pPr>
        <w:pBdr>
          <w:bottom w:val="single" w:sz="12" w:space="1" w:color="auto"/>
        </w:pBdr>
        <w:shd w:val="clear" w:color="auto" w:fill="FFFFFF"/>
        <w:jc w:val="both"/>
        <w:rPr>
          <w:rFonts w:ascii="Calibri" w:hAnsi="Calibri"/>
          <w:color w:val="222222"/>
        </w:rPr>
      </w:pPr>
      <w:r>
        <w:rPr>
          <w:rFonts w:ascii="Calibri" w:hAnsi="Calibri"/>
          <w:color w:val="CC0000"/>
          <w:sz w:val="36"/>
          <w:szCs w:val="36"/>
        </w:rPr>
        <w:t>​</w:t>
      </w:r>
    </w:p>
    <w:p w14:paraId="7C85B6AE" w14:textId="77777777" w:rsidR="00767A93" w:rsidRDefault="00767A93" w:rsidP="00767A93">
      <w:pPr>
        <w:jc w:val="both"/>
        <w:rPr>
          <w:rFonts w:ascii="Bookman Old Style" w:hAnsi="Bookman Old Style" w:cs="Arial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>Avv</w:t>
      </w:r>
      <w:r>
        <w:rPr>
          <w:rFonts w:ascii="Bookman Old Style" w:hAnsi="Bookman Old Style" w:cs="Arial"/>
          <w:color w:val="000000"/>
          <w:sz w:val="32"/>
          <w:szCs w:val="32"/>
        </w:rPr>
        <w:t xml:space="preserve">. Domenico Naso      </w:t>
      </w:r>
    </w:p>
    <w:p w14:paraId="24A2615A" w14:textId="77777777" w:rsidR="007C42B5" w:rsidRDefault="007C42B5" w:rsidP="007C42B5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>La documentazione potrà essere inviata via mail al seguente indirizzo mail:</w:t>
      </w:r>
    </w:p>
    <w:p w14:paraId="28AE394F" w14:textId="77777777" w:rsidR="00876029" w:rsidRDefault="00876029" w:rsidP="007C42B5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</w:p>
    <w:p w14:paraId="71CDDCAA" w14:textId="77777777" w:rsidR="00876029" w:rsidRDefault="00876029" w:rsidP="00876029">
      <w:pPr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  <w:r w:rsidRPr="002A657C">
        <w:rPr>
          <w:rFonts w:ascii="Bookman Old Style" w:eastAsia="Arial Unicode MS" w:hAnsi="Bookman Old Style" w:cs="Arial Unicode MS"/>
          <w:b/>
          <w:bCs/>
          <w:color w:val="000000"/>
          <w:sz w:val="32"/>
          <w:szCs w:val="32"/>
        </w:rPr>
        <w:t>ufficiolegalenazionale@uilscuola.it</w:t>
      </w:r>
    </w:p>
    <w:p w14:paraId="318FB98B" w14:textId="77777777" w:rsidR="00876029" w:rsidRDefault="00876029" w:rsidP="00876029">
      <w:pPr>
        <w:pStyle w:val="Nessunaspaziatura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</w:p>
    <w:p w14:paraId="30164514" w14:textId="77777777" w:rsidR="007C42B5" w:rsidRDefault="007C42B5" w:rsidP="00876029">
      <w:pPr>
        <w:pStyle w:val="Nessunaspaziatura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</w:p>
    <w:p w14:paraId="6164DC3E" w14:textId="77777777" w:rsidR="007C42B5" w:rsidRDefault="007C42B5" w:rsidP="00876029">
      <w:pPr>
        <w:pStyle w:val="Nessunaspaziatura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b/>
          <w:color w:val="FF0000"/>
          <w:sz w:val="32"/>
          <w:szCs w:val="32"/>
        </w:rPr>
        <w:t>N.B.</w:t>
      </w:r>
      <w:r>
        <w:rPr>
          <w:rFonts w:ascii="Bookman Old Style" w:hAnsi="Bookman Old Style"/>
          <w:sz w:val="32"/>
          <w:szCs w:val="32"/>
        </w:rPr>
        <w:t xml:space="preserve">  i documenti inviati via mail devono essere in formato digitale PDF nativo (</w:t>
      </w:r>
      <w:r>
        <w:rPr>
          <w:rFonts w:ascii="Bookman Old Style" w:hAnsi="Bookman Old Style"/>
          <w:i/>
          <w:sz w:val="28"/>
          <w:szCs w:val="28"/>
        </w:rPr>
        <w:t>cioè il documento cartaceo deve essere scannerizzato e trasformato in PDF</w:t>
      </w:r>
      <w:r>
        <w:rPr>
          <w:rFonts w:ascii="Bookman Old Style" w:hAnsi="Bookman Old Style"/>
          <w:sz w:val="32"/>
          <w:szCs w:val="32"/>
        </w:rPr>
        <w:t>), non posso essere inviati documenti in formato JPG (</w:t>
      </w:r>
      <w:r>
        <w:rPr>
          <w:rFonts w:ascii="Bookman Old Style" w:hAnsi="Bookman Old Style"/>
          <w:i/>
          <w:sz w:val="28"/>
          <w:szCs w:val="28"/>
        </w:rPr>
        <w:t>foto</w:t>
      </w:r>
      <w:r>
        <w:rPr>
          <w:rFonts w:ascii="Bookman Old Style" w:hAnsi="Bookman Old Style"/>
          <w:sz w:val="32"/>
          <w:szCs w:val="32"/>
        </w:rPr>
        <w:t>) in quanto non ammessi dalle regole di funzionamento del processo telematico</w:t>
      </w:r>
    </w:p>
    <w:p w14:paraId="6A25F09D" w14:textId="77777777" w:rsidR="007C42B5" w:rsidRDefault="007C42B5" w:rsidP="00876029">
      <w:pPr>
        <w:pStyle w:val="Nessunaspaziatura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jc w:val="both"/>
        <w:rPr>
          <w:rFonts w:ascii="Georgia" w:hAnsi="Georgia"/>
          <w:color w:val="CC0000"/>
          <w:sz w:val="36"/>
          <w:szCs w:val="36"/>
        </w:rPr>
      </w:pPr>
      <w:r>
        <w:rPr>
          <w:rFonts w:ascii="Georgia" w:hAnsi="Georgia"/>
          <w:color w:val="CC0000"/>
          <w:sz w:val="36"/>
          <w:szCs w:val="36"/>
        </w:rPr>
        <w:t xml:space="preserve">Avv. Domenico Naso </w:t>
      </w:r>
    </w:p>
    <w:p w14:paraId="4C8CA87A" w14:textId="77777777" w:rsidR="007C42B5" w:rsidRDefault="007C42B5" w:rsidP="00876029">
      <w:pPr>
        <w:pStyle w:val="Nessunaspaziatura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jc w:val="both"/>
        <w:rPr>
          <w:rFonts w:ascii="Georgia" w:hAnsi="Georgia"/>
          <w:color w:val="CC0000"/>
          <w:sz w:val="36"/>
          <w:szCs w:val="36"/>
        </w:rPr>
      </w:pPr>
      <w:r>
        <w:rPr>
          <w:rFonts w:ascii="Georgia" w:hAnsi="Georgia"/>
          <w:color w:val="CC0000"/>
          <w:sz w:val="36"/>
          <w:szCs w:val="36"/>
        </w:rPr>
        <w:t>Salita di San Nicola da Tolentino 1/b</w:t>
      </w:r>
    </w:p>
    <w:p w14:paraId="4B282A4F" w14:textId="77777777" w:rsidR="007C42B5" w:rsidRDefault="007C42B5" w:rsidP="00876029">
      <w:pPr>
        <w:pStyle w:val="Nessunaspaziatura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  <w:r>
        <w:rPr>
          <w:rFonts w:ascii="Georgia" w:hAnsi="Georgia"/>
          <w:color w:val="CC0000"/>
          <w:sz w:val="36"/>
          <w:szCs w:val="36"/>
        </w:rPr>
        <w:t>00187 Roma</w:t>
      </w:r>
    </w:p>
    <w:p w14:paraId="29832F88" w14:textId="77777777" w:rsidR="00C82CE7" w:rsidRDefault="00C82CE7" w:rsidP="007C42B5">
      <w:pPr>
        <w:pStyle w:val="Nessunaspaziatura2"/>
        <w:jc w:val="both"/>
        <w:rPr>
          <w:rFonts w:ascii="Bookman Old Style" w:hAnsi="Bookman Old Style"/>
          <w:sz w:val="32"/>
          <w:szCs w:val="32"/>
        </w:rPr>
      </w:pPr>
    </w:p>
    <w:p w14:paraId="64284064" w14:textId="77777777" w:rsidR="00C82CE7" w:rsidRDefault="00C82CE7" w:rsidP="007C42B5">
      <w:pPr>
        <w:pStyle w:val="Nessunaspaziatura2"/>
        <w:jc w:val="both"/>
        <w:rPr>
          <w:rFonts w:ascii="Bookman Old Style" w:hAnsi="Bookman Old Style"/>
          <w:sz w:val="32"/>
          <w:szCs w:val="32"/>
        </w:rPr>
      </w:pPr>
    </w:p>
    <w:p w14:paraId="6149B6CE" w14:textId="77777777" w:rsidR="007C42B5" w:rsidRDefault="007C42B5" w:rsidP="007C42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Bookman Old Style" w:eastAsia="Arial Unicode MS" w:hAnsi="Bookman Old Style" w:cs="Arial Unicode MS"/>
          <w:b/>
          <w:bCs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b/>
          <w:bCs/>
          <w:color w:val="000000"/>
          <w:sz w:val="32"/>
          <w:szCs w:val="32"/>
        </w:rPr>
        <w:t>ISTRUZIONI PER L’INVIO DEI DOCUMENTI</w:t>
      </w:r>
    </w:p>
    <w:p w14:paraId="63F6E7E8" w14:textId="77777777" w:rsidR="007C42B5" w:rsidRDefault="007C42B5" w:rsidP="007C42B5">
      <w:pPr>
        <w:pStyle w:val="Paragrafoelenco"/>
        <w:numPr>
          <w:ilvl w:val="0"/>
          <w:numId w:val="10"/>
        </w:numPr>
        <w:rPr>
          <w:rFonts w:ascii="Bookman Old Style" w:eastAsia="Arial Unicode MS" w:hAnsi="Bookman Old Style" w:cs="Arial Unicode MS"/>
          <w:color w:val="000000"/>
        </w:rPr>
      </w:pPr>
      <w:r>
        <w:rPr>
          <w:rFonts w:ascii="Bookman Old Style" w:eastAsia="Arial Unicode MS" w:hAnsi="Bookman Old Style" w:cs="Arial Unicode MS"/>
          <w:b/>
          <w:bCs/>
          <w:color w:val="FF0000"/>
        </w:rPr>
        <w:t xml:space="preserve">Attenzione </w:t>
      </w:r>
      <w:r>
        <w:rPr>
          <w:rFonts w:ascii="Bookman Old Style" w:eastAsia="Arial Unicode MS" w:hAnsi="Bookman Old Style" w:cs="Arial Unicode MS"/>
          <w:color w:val="000000"/>
        </w:rPr>
        <w:t xml:space="preserve">tutti i documenti devono essere scansionati e non fotografati e trasformati in formato esclusivamente in formato pdf; </w:t>
      </w:r>
    </w:p>
    <w:p w14:paraId="122B9EC7" w14:textId="77777777" w:rsidR="007C42B5" w:rsidRDefault="007C42B5" w:rsidP="007C42B5">
      <w:pPr>
        <w:pStyle w:val="Paragrafoelenco"/>
        <w:numPr>
          <w:ilvl w:val="0"/>
          <w:numId w:val="10"/>
        </w:numPr>
        <w:rPr>
          <w:rFonts w:ascii="Bookman Old Style" w:eastAsia="Arial Unicode MS" w:hAnsi="Bookman Old Style" w:cs="Arial Unicode MS"/>
          <w:color w:val="000000"/>
        </w:rPr>
      </w:pPr>
      <w:r>
        <w:rPr>
          <w:rFonts w:ascii="Bookman Old Style" w:eastAsia="Arial Unicode MS" w:hAnsi="Bookman Old Style" w:cs="Arial Unicode MS"/>
          <w:b/>
          <w:bCs/>
          <w:color w:val="FF0000"/>
        </w:rPr>
        <w:t>I documenti vanno scansionati</w:t>
      </w:r>
      <w:r>
        <w:rPr>
          <w:rFonts w:ascii="Bookman Old Style" w:eastAsia="Arial Unicode MS" w:hAnsi="Bookman Old Style" w:cs="Arial Unicode MS"/>
          <w:color w:val="FF0000"/>
        </w:rPr>
        <w:t xml:space="preserve"> </w:t>
      </w:r>
      <w:r>
        <w:rPr>
          <w:rFonts w:ascii="Bookman Old Style" w:eastAsia="Arial Unicode MS" w:hAnsi="Bookman Old Style" w:cs="Arial Unicode MS"/>
          <w:color w:val="000000"/>
        </w:rPr>
        <w:t xml:space="preserve">con uno scanner piano si sconsiglia l’utilizzo di app del telefono che tendono a </w:t>
      </w:r>
      <w:r>
        <w:rPr>
          <w:rFonts w:ascii="Bookman Old Style" w:eastAsia="Arial Unicode MS" w:hAnsi="Bookman Old Style" w:cs="Arial Unicode MS"/>
          <w:color w:val="000000"/>
        </w:rPr>
        <w:lastRenderedPageBreak/>
        <w:t xml:space="preserve">fotografare il documento in formato jpg per poi trasformare la foto in formato pdf; </w:t>
      </w:r>
    </w:p>
    <w:p w14:paraId="2E76F68F" w14:textId="77777777" w:rsidR="007C42B5" w:rsidRDefault="007C42B5" w:rsidP="007C42B5">
      <w:pPr>
        <w:pStyle w:val="Paragrafoelenco"/>
        <w:numPr>
          <w:ilvl w:val="0"/>
          <w:numId w:val="10"/>
        </w:numPr>
        <w:rPr>
          <w:rFonts w:ascii="Bookman Old Style" w:eastAsia="Arial Unicode MS" w:hAnsi="Bookman Old Style" w:cs="Arial Unicode MS"/>
          <w:color w:val="000000"/>
        </w:rPr>
      </w:pPr>
      <w:r>
        <w:rPr>
          <w:rFonts w:ascii="Bookman Old Style" w:eastAsia="Arial Unicode MS" w:hAnsi="Bookman Old Style" w:cs="Arial Unicode MS"/>
          <w:b/>
          <w:bCs/>
          <w:color w:val="FF0000"/>
        </w:rPr>
        <w:t>Tutti i documenti</w:t>
      </w:r>
      <w:r>
        <w:rPr>
          <w:rFonts w:ascii="Bookman Old Style" w:eastAsia="Arial Unicode MS" w:hAnsi="Bookman Old Style" w:cs="Arial Unicode MS"/>
          <w:color w:val="FF0000"/>
        </w:rPr>
        <w:t xml:space="preserve"> </w:t>
      </w:r>
      <w:r>
        <w:rPr>
          <w:rFonts w:ascii="Bookman Old Style" w:eastAsia="Arial Unicode MS" w:hAnsi="Bookman Old Style" w:cs="Arial Unicode MS"/>
          <w:color w:val="000000"/>
        </w:rPr>
        <w:t xml:space="preserve">devono essere nominati correttamente in base al contenuto del documento stesso; </w:t>
      </w:r>
    </w:p>
    <w:p w14:paraId="24DDA39E" w14:textId="77777777" w:rsidR="007C42B5" w:rsidRDefault="007C42B5" w:rsidP="007C42B5">
      <w:pPr>
        <w:pStyle w:val="Paragrafoelenco"/>
        <w:numPr>
          <w:ilvl w:val="0"/>
          <w:numId w:val="10"/>
        </w:numPr>
        <w:rPr>
          <w:rFonts w:ascii="Bookman Old Style" w:eastAsia="Arial Unicode MS" w:hAnsi="Bookman Old Style" w:cs="Arial Unicode MS"/>
          <w:color w:val="000000"/>
        </w:rPr>
      </w:pPr>
      <w:r>
        <w:rPr>
          <w:rFonts w:ascii="Bookman Old Style" w:eastAsia="Arial Unicode MS" w:hAnsi="Bookman Old Style" w:cs="Arial Unicode MS"/>
          <w:b/>
          <w:bCs/>
          <w:color w:val="FF0000"/>
        </w:rPr>
        <w:t>I documenti vanno allegati</w:t>
      </w:r>
      <w:r>
        <w:rPr>
          <w:rFonts w:ascii="Bookman Old Style" w:eastAsia="Arial Unicode MS" w:hAnsi="Bookman Old Style" w:cs="Arial Unicode MS"/>
          <w:color w:val="FF0000"/>
        </w:rPr>
        <w:t xml:space="preserve"> </w:t>
      </w:r>
      <w:r>
        <w:rPr>
          <w:rFonts w:ascii="Bookman Old Style" w:eastAsia="Arial Unicode MS" w:hAnsi="Bookman Old Style" w:cs="Arial Unicode MS"/>
          <w:color w:val="000000"/>
        </w:rPr>
        <w:t xml:space="preserve">singolarmente alla mail e non scansionati e inviati come unico file. </w:t>
      </w:r>
    </w:p>
    <w:p w14:paraId="65DAABCE" w14:textId="77777777" w:rsidR="007C42B5" w:rsidRDefault="007C42B5" w:rsidP="007C42B5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</w:p>
    <w:p w14:paraId="10FDDBA6" w14:textId="77777777" w:rsidR="007C42B5" w:rsidRDefault="007C42B5" w:rsidP="007C42B5">
      <w:pPr>
        <w:ind w:firstLine="360"/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 xml:space="preserve">Si resta a disposizione per ogni eventuale chiarimento si rendesse utile acquisire. </w:t>
      </w:r>
    </w:p>
    <w:p w14:paraId="0A0534E1" w14:textId="77777777" w:rsidR="007C42B5" w:rsidRDefault="007C42B5" w:rsidP="007C42B5">
      <w:pPr>
        <w:jc w:val="both"/>
        <w:rPr>
          <w:rFonts w:ascii="Bookman Old Style" w:hAnsi="Bookman Old Style" w:cs="Arial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>Avv</w:t>
      </w:r>
      <w:r>
        <w:rPr>
          <w:rFonts w:ascii="Bookman Old Style" w:hAnsi="Bookman Old Style" w:cs="Arial"/>
          <w:color w:val="000000"/>
          <w:sz w:val="32"/>
          <w:szCs w:val="32"/>
        </w:rPr>
        <w:t xml:space="preserve">. Domenico Naso      </w:t>
      </w:r>
    </w:p>
    <w:p w14:paraId="04CA543D" w14:textId="77777777" w:rsidR="007C42B5" w:rsidRDefault="007C42B5" w:rsidP="007C42B5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</w:pPr>
    </w:p>
    <w:p w14:paraId="610E59FC" w14:textId="77777777" w:rsidR="007C42B5" w:rsidRDefault="007C42B5" w:rsidP="007C42B5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</w:pPr>
    </w:p>
    <w:p w14:paraId="7E9F10BA" w14:textId="77777777" w:rsidR="007C42B5" w:rsidRDefault="007C42B5" w:rsidP="007C42B5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</w:p>
    <w:p w14:paraId="3751BD43" w14:textId="77777777" w:rsidR="007C42B5" w:rsidRDefault="007C42B5" w:rsidP="007C42B5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</w:p>
    <w:p w14:paraId="55D67966" w14:textId="77777777" w:rsidR="007C42B5" w:rsidRDefault="007C42B5" w:rsidP="007C42B5"/>
    <w:p w14:paraId="76729594" w14:textId="77777777" w:rsidR="007C42B5" w:rsidRPr="009A4A54" w:rsidRDefault="007C42B5" w:rsidP="009A4A54">
      <w:pPr>
        <w:rPr>
          <w:sz w:val="32"/>
          <w:szCs w:val="32"/>
        </w:rPr>
      </w:pPr>
    </w:p>
    <w:sectPr w:rsidR="007C42B5" w:rsidRPr="009A4A54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75C09D" w14:textId="77777777" w:rsidR="00420685" w:rsidRDefault="00420685" w:rsidP="0045159F">
      <w:pPr>
        <w:spacing w:after="0" w:line="240" w:lineRule="auto"/>
      </w:pPr>
      <w:r>
        <w:separator/>
      </w:r>
    </w:p>
  </w:endnote>
  <w:endnote w:type="continuationSeparator" w:id="0">
    <w:p w14:paraId="61857B49" w14:textId="77777777" w:rsidR="00420685" w:rsidRDefault="00420685" w:rsidP="00451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2BEE24" w14:textId="77777777" w:rsidR="00420685" w:rsidRDefault="00420685" w:rsidP="0045159F">
      <w:pPr>
        <w:spacing w:after="0" w:line="240" w:lineRule="auto"/>
      </w:pPr>
      <w:r>
        <w:separator/>
      </w:r>
    </w:p>
  </w:footnote>
  <w:footnote w:type="continuationSeparator" w:id="0">
    <w:p w14:paraId="61B17EA1" w14:textId="77777777" w:rsidR="00420685" w:rsidRDefault="00420685" w:rsidP="004515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5EAD36" w14:textId="5999168B" w:rsidR="0045159F" w:rsidRDefault="0045159F">
    <w:pPr>
      <w:spacing w:line="264" w:lineRule="auto"/>
      <w:rPr>
        <w:rFonts w:ascii="Arial Black" w:hAnsi="Arial Black"/>
        <w:b/>
        <w:bCs/>
        <w:color w:val="4472C4" w:themeColor="accent1"/>
        <w:sz w:val="24"/>
        <w:szCs w:val="24"/>
      </w:rPr>
    </w:pPr>
    <w:r w:rsidRPr="0045159F">
      <w:rPr>
        <w:rFonts w:ascii="Arial Black" w:hAnsi="Arial Black"/>
        <w:b/>
        <w:bCs/>
        <w:noProof/>
        <w:color w:val="4472C4" w:themeColor="accent1"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C27A0A5" wp14:editId="474AC457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ttangolo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4D975554" id="Rettangolo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" filled="f" strokecolor="#747070 [1614]" strokeweight="1.25pt">
              <w10:wrap anchorx="page" anchory="page"/>
            </v:rect>
          </w:pict>
        </mc:Fallback>
      </mc:AlternateContent>
    </w:r>
    <w:r w:rsidRPr="0045159F">
      <w:rPr>
        <w:rFonts w:ascii="Arial Black" w:hAnsi="Arial Black"/>
        <w:b/>
        <w:bCs/>
        <w:color w:val="4472C4" w:themeColor="accent1"/>
        <w:sz w:val="24"/>
        <w:szCs w:val="24"/>
      </w:rPr>
      <w:t xml:space="preserve">LA TUTELA ECONOMICA PER </w:t>
    </w:r>
    <w:r w:rsidR="00FD6447">
      <w:rPr>
        <w:rFonts w:ascii="Arial Black" w:hAnsi="Arial Black"/>
        <w:b/>
        <w:bCs/>
        <w:color w:val="4472C4" w:themeColor="accent1"/>
        <w:sz w:val="24"/>
        <w:szCs w:val="24"/>
      </w:rPr>
      <w:t xml:space="preserve">IL PERSONALE DELLA SCUOLA </w:t>
    </w:r>
  </w:p>
  <w:p w14:paraId="2DE6EA9B" w14:textId="03C00EC3" w:rsidR="0045159F" w:rsidRDefault="0045159F">
    <w:pPr>
      <w:pStyle w:val="Intestazione"/>
    </w:pPr>
  </w:p>
  <w:p w14:paraId="06FE325E" w14:textId="77777777" w:rsidR="00130E86" w:rsidRDefault="00130E86" w:rsidP="00130E86">
    <w:pPr>
      <w:pStyle w:val="Intestazione"/>
    </w:pPr>
    <w:r w:rsidRPr="00726435">
      <w:rPr>
        <w:noProof/>
      </w:rPr>
      <w:drawing>
        <wp:inline distT="0" distB="0" distL="0" distR="0" wp14:anchorId="6FAEF8E5" wp14:editId="268F4FC5">
          <wp:extent cx="1661822" cy="496215"/>
          <wp:effectExtent l="0" t="0" r="0" b="0"/>
          <wp:docPr id="26047034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2096" cy="5082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0DEFDAA" w14:textId="77777777" w:rsidR="00130E86" w:rsidRDefault="00130E86" w:rsidP="00130E86">
    <w:pPr>
      <w:pStyle w:val="Intestazione"/>
      <w:rPr>
        <w:rFonts w:ascii="Amasis MT Pro Black" w:hAnsi="Amasis MT Pro Black" w:cs="Aharoni"/>
        <w:sz w:val="20"/>
        <w:szCs w:val="20"/>
      </w:rPr>
    </w:pPr>
  </w:p>
  <w:p w14:paraId="65B64177" w14:textId="77777777" w:rsidR="00130E86" w:rsidRPr="005B3B4D" w:rsidRDefault="00130E86" w:rsidP="00130E86">
    <w:pPr>
      <w:pStyle w:val="Intestazione"/>
      <w:rPr>
        <w:rFonts w:ascii="Amasis MT Pro Black" w:hAnsi="Amasis MT Pro Black" w:cs="Aharoni"/>
        <w:sz w:val="18"/>
        <w:szCs w:val="18"/>
      </w:rPr>
    </w:pPr>
    <w:r w:rsidRPr="005B3B4D">
      <w:rPr>
        <w:rFonts w:ascii="Amasis MT Pro Black" w:hAnsi="Amasis MT Pro Black" w:cs="Aharoni"/>
        <w:sz w:val="18"/>
        <w:szCs w:val="18"/>
      </w:rPr>
      <w:t xml:space="preserve">Ufficio Legale Nazionale </w:t>
    </w:r>
  </w:p>
  <w:p w14:paraId="4DFFF207" w14:textId="027A4442" w:rsidR="0045159F" w:rsidRPr="00876029" w:rsidRDefault="00130E86" w:rsidP="00130E86">
    <w:pPr>
      <w:pStyle w:val="Intestazione"/>
      <w:rPr>
        <w:rFonts w:ascii="Amasis MT Pro Black" w:hAnsi="Amasis MT Pro Black" w:cs="Aharoni"/>
        <w:sz w:val="18"/>
        <w:szCs w:val="18"/>
      </w:rPr>
    </w:pPr>
    <w:r w:rsidRPr="005B3B4D">
      <w:rPr>
        <w:rFonts w:ascii="Amasis MT Pro Black" w:hAnsi="Amasis MT Pro Black" w:cs="Aharoni"/>
        <w:sz w:val="18"/>
        <w:szCs w:val="18"/>
      </w:rPr>
      <w:t xml:space="preserve">Avv. Domenico Naso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9A4D39"/>
    <w:multiLevelType w:val="hybridMultilevel"/>
    <w:tmpl w:val="447EE658"/>
    <w:lvl w:ilvl="0" w:tplc="CC30ECC0">
      <w:start w:val="1"/>
      <w:numFmt w:val="decimal"/>
      <w:lvlText w:val="%1)"/>
      <w:lvlJc w:val="left"/>
      <w:pPr>
        <w:ind w:left="437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97" w:hanging="360"/>
      </w:pPr>
    </w:lvl>
    <w:lvl w:ilvl="2" w:tplc="0410001B" w:tentative="1">
      <w:start w:val="1"/>
      <w:numFmt w:val="lowerRoman"/>
      <w:lvlText w:val="%3."/>
      <w:lvlJc w:val="right"/>
      <w:pPr>
        <w:ind w:left="1517" w:hanging="180"/>
      </w:pPr>
    </w:lvl>
    <w:lvl w:ilvl="3" w:tplc="0410000F" w:tentative="1">
      <w:start w:val="1"/>
      <w:numFmt w:val="decimal"/>
      <w:lvlText w:val="%4."/>
      <w:lvlJc w:val="left"/>
      <w:pPr>
        <w:ind w:left="2237" w:hanging="360"/>
      </w:pPr>
    </w:lvl>
    <w:lvl w:ilvl="4" w:tplc="04100019" w:tentative="1">
      <w:start w:val="1"/>
      <w:numFmt w:val="lowerLetter"/>
      <w:lvlText w:val="%5."/>
      <w:lvlJc w:val="left"/>
      <w:pPr>
        <w:ind w:left="2957" w:hanging="360"/>
      </w:pPr>
    </w:lvl>
    <w:lvl w:ilvl="5" w:tplc="0410001B" w:tentative="1">
      <w:start w:val="1"/>
      <w:numFmt w:val="lowerRoman"/>
      <w:lvlText w:val="%6."/>
      <w:lvlJc w:val="right"/>
      <w:pPr>
        <w:ind w:left="3677" w:hanging="180"/>
      </w:pPr>
    </w:lvl>
    <w:lvl w:ilvl="6" w:tplc="0410000F" w:tentative="1">
      <w:start w:val="1"/>
      <w:numFmt w:val="decimal"/>
      <w:lvlText w:val="%7."/>
      <w:lvlJc w:val="left"/>
      <w:pPr>
        <w:ind w:left="4397" w:hanging="360"/>
      </w:pPr>
    </w:lvl>
    <w:lvl w:ilvl="7" w:tplc="04100019" w:tentative="1">
      <w:start w:val="1"/>
      <w:numFmt w:val="lowerLetter"/>
      <w:lvlText w:val="%8."/>
      <w:lvlJc w:val="left"/>
      <w:pPr>
        <w:ind w:left="5117" w:hanging="360"/>
      </w:pPr>
    </w:lvl>
    <w:lvl w:ilvl="8" w:tplc="0410001B" w:tentative="1">
      <w:start w:val="1"/>
      <w:numFmt w:val="lowerRoman"/>
      <w:lvlText w:val="%9."/>
      <w:lvlJc w:val="right"/>
      <w:pPr>
        <w:ind w:left="5837" w:hanging="180"/>
      </w:pPr>
    </w:lvl>
  </w:abstractNum>
  <w:abstractNum w:abstractNumId="1" w15:restartNumberingAfterBreak="0">
    <w:nsid w:val="119C47FA"/>
    <w:multiLevelType w:val="hybridMultilevel"/>
    <w:tmpl w:val="0EE60772"/>
    <w:lvl w:ilvl="0" w:tplc="0410000B">
      <w:start w:val="1"/>
      <w:numFmt w:val="bullet"/>
      <w:lvlText w:val=""/>
      <w:lvlJc w:val="left"/>
      <w:pPr>
        <w:ind w:left="-5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2" w15:restartNumberingAfterBreak="0">
    <w:nsid w:val="29BE1CC9"/>
    <w:multiLevelType w:val="hybridMultilevel"/>
    <w:tmpl w:val="7812A8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E228A3"/>
    <w:multiLevelType w:val="multilevel"/>
    <w:tmpl w:val="513A91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511470"/>
    <w:multiLevelType w:val="hybridMultilevel"/>
    <w:tmpl w:val="91526082"/>
    <w:lvl w:ilvl="0" w:tplc="3C3AFF1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CC5E16"/>
    <w:multiLevelType w:val="hybridMultilevel"/>
    <w:tmpl w:val="A7028FE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F179B6"/>
    <w:multiLevelType w:val="hybridMultilevel"/>
    <w:tmpl w:val="155E06B4"/>
    <w:lvl w:ilvl="0" w:tplc="0410000F">
      <w:start w:val="1"/>
      <w:numFmt w:val="decimal"/>
      <w:lvlText w:val="%1."/>
      <w:lvlJc w:val="left"/>
      <w:pPr>
        <w:ind w:left="1724" w:hanging="360"/>
      </w:pPr>
    </w:lvl>
    <w:lvl w:ilvl="1" w:tplc="04100019" w:tentative="1">
      <w:start w:val="1"/>
      <w:numFmt w:val="lowerLetter"/>
      <w:lvlText w:val="%2."/>
      <w:lvlJc w:val="left"/>
      <w:pPr>
        <w:ind w:left="2444" w:hanging="360"/>
      </w:pPr>
    </w:lvl>
    <w:lvl w:ilvl="2" w:tplc="0410001B" w:tentative="1">
      <w:start w:val="1"/>
      <w:numFmt w:val="lowerRoman"/>
      <w:lvlText w:val="%3."/>
      <w:lvlJc w:val="right"/>
      <w:pPr>
        <w:ind w:left="3164" w:hanging="180"/>
      </w:pPr>
    </w:lvl>
    <w:lvl w:ilvl="3" w:tplc="0410000F" w:tentative="1">
      <w:start w:val="1"/>
      <w:numFmt w:val="decimal"/>
      <w:lvlText w:val="%4."/>
      <w:lvlJc w:val="left"/>
      <w:pPr>
        <w:ind w:left="3884" w:hanging="360"/>
      </w:pPr>
    </w:lvl>
    <w:lvl w:ilvl="4" w:tplc="04100019" w:tentative="1">
      <w:start w:val="1"/>
      <w:numFmt w:val="lowerLetter"/>
      <w:lvlText w:val="%5."/>
      <w:lvlJc w:val="left"/>
      <w:pPr>
        <w:ind w:left="4604" w:hanging="360"/>
      </w:pPr>
    </w:lvl>
    <w:lvl w:ilvl="5" w:tplc="0410001B" w:tentative="1">
      <w:start w:val="1"/>
      <w:numFmt w:val="lowerRoman"/>
      <w:lvlText w:val="%6."/>
      <w:lvlJc w:val="right"/>
      <w:pPr>
        <w:ind w:left="5324" w:hanging="180"/>
      </w:pPr>
    </w:lvl>
    <w:lvl w:ilvl="6" w:tplc="0410000F" w:tentative="1">
      <w:start w:val="1"/>
      <w:numFmt w:val="decimal"/>
      <w:lvlText w:val="%7."/>
      <w:lvlJc w:val="left"/>
      <w:pPr>
        <w:ind w:left="6044" w:hanging="360"/>
      </w:pPr>
    </w:lvl>
    <w:lvl w:ilvl="7" w:tplc="04100019" w:tentative="1">
      <w:start w:val="1"/>
      <w:numFmt w:val="lowerLetter"/>
      <w:lvlText w:val="%8."/>
      <w:lvlJc w:val="left"/>
      <w:pPr>
        <w:ind w:left="6764" w:hanging="360"/>
      </w:pPr>
    </w:lvl>
    <w:lvl w:ilvl="8" w:tplc="0410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7" w15:restartNumberingAfterBreak="0">
    <w:nsid w:val="60975C4E"/>
    <w:multiLevelType w:val="hybridMultilevel"/>
    <w:tmpl w:val="1A14B4CC"/>
    <w:lvl w:ilvl="0" w:tplc="B926658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entury Schoolbook" w:hAnsi="Century Schoolbook" w:cs="Times New Roman" w:hint="default"/>
        <w:color w:val="373737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5F115B"/>
    <w:multiLevelType w:val="hybridMultilevel"/>
    <w:tmpl w:val="62FCC4FE"/>
    <w:lvl w:ilvl="0" w:tplc="0848F974">
      <w:start w:val="1"/>
      <w:numFmt w:val="lowerLetter"/>
      <w:lvlText w:val="%1)"/>
      <w:lvlJc w:val="left"/>
      <w:pPr>
        <w:ind w:left="1080" w:hanging="360"/>
      </w:pPr>
      <w:rPr>
        <w:rFonts w:ascii="Century Schoolbook" w:hAnsi="Century Schoolbook" w:cs="Times New Roman" w:hint="default"/>
        <w:color w:val="373737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A01705C"/>
    <w:multiLevelType w:val="hybridMultilevel"/>
    <w:tmpl w:val="3E1E8B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5797526">
    <w:abstractNumId w:val="1"/>
  </w:num>
  <w:num w:numId="2" w16cid:durableId="2065792687">
    <w:abstractNumId w:val="0"/>
  </w:num>
  <w:num w:numId="3" w16cid:durableId="1409184393">
    <w:abstractNumId w:val="6"/>
  </w:num>
  <w:num w:numId="4" w16cid:durableId="1739280999">
    <w:abstractNumId w:val="7"/>
  </w:num>
  <w:num w:numId="5" w16cid:durableId="942802292">
    <w:abstractNumId w:val="8"/>
  </w:num>
  <w:num w:numId="6" w16cid:durableId="2023823274">
    <w:abstractNumId w:val="3"/>
  </w:num>
  <w:num w:numId="7" w16cid:durableId="1020156250">
    <w:abstractNumId w:val="9"/>
  </w:num>
  <w:num w:numId="8" w16cid:durableId="1259365995">
    <w:abstractNumId w:val="5"/>
  </w:num>
  <w:num w:numId="9" w16cid:durableId="1296836570">
    <w:abstractNumId w:val="4"/>
  </w:num>
  <w:num w:numId="10" w16cid:durableId="11544183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59F"/>
    <w:rsid w:val="00130E86"/>
    <w:rsid w:val="0017573D"/>
    <w:rsid w:val="003E321E"/>
    <w:rsid w:val="00420685"/>
    <w:rsid w:val="004228FF"/>
    <w:rsid w:val="0045159F"/>
    <w:rsid w:val="004C63B0"/>
    <w:rsid w:val="00510070"/>
    <w:rsid w:val="005454E6"/>
    <w:rsid w:val="006F29A7"/>
    <w:rsid w:val="00767A93"/>
    <w:rsid w:val="007C42B5"/>
    <w:rsid w:val="00860418"/>
    <w:rsid w:val="00876029"/>
    <w:rsid w:val="008D60F1"/>
    <w:rsid w:val="009A4A54"/>
    <w:rsid w:val="00A058C6"/>
    <w:rsid w:val="00A8529F"/>
    <w:rsid w:val="00B46818"/>
    <w:rsid w:val="00B70285"/>
    <w:rsid w:val="00BA6D59"/>
    <w:rsid w:val="00BB0121"/>
    <w:rsid w:val="00C82CE7"/>
    <w:rsid w:val="00CE34FD"/>
    <w:rsid w:val="00D01C81"/>
    <w:rsid w:val="00D55C06"/>
    <w:rsid w:val="00FD6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95F3D4"/>
  <w15:chartTrackingRefBased/>
  <w15:docId w15:val="{66CCE51F-FE32-4D21-9A4E-898089C54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5159F"/>
    <w:pPr>
      <w:tabs>
        <w:tab w:val="center" w:pos="4819"/>
        <w:tab w:val="right" w:pos="9638"/>
      </w:tabs>
      <w:autoSpaceDE w:val="0"/>
      <w:autoSpaceDN w:val="0"/>
      <w:adjustRightInd w:val="0"/>
      <w:spacing w:after="0" w:line="360" w:lineRule="auto"/>
      <w:ind w:left="-567" w:right="-567" w:firstLine="284"/>
      <w:jc w:val="both"/>
    </w:pPr>
    <w:rPr>
      <w:rFonts w:ascii="Garamond" w:eastAsia="Times New Roman" w:hAnsi="Garamond" w:cs="Times New Roman"/>
      <w:sz w:val="32"/>
      <w:szCs w:val="32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5159F"/>
    <w:rPr>
      <w:rFonts w:ascii="Garamond" w:eastAsia="Times New Roman" w:hAnsi="Garamond" w:cs="Times New Roman"/>
      <w:sz w:val="32"/>
      <w:szCs w:val="32"/>
      <w:lang w:eastAsia="it-IT"/>
    </w:rPr>
  </w:style>
  <w:style w:type="character" w:styleId="Enfasigrassetto">
    <w:name w:val="Strong"/>
    <w:basedOn w:val="Carpredefinitoparagrafo"/>
    <w:uiPriority w:val="22"/>
    <w:qFormat/>
    <w:rsid w:val="0045159F"/>
    <w:rPr>
      <w:b/>
      <w:bCs/>
    </w:rPr>
  </w:style>
  <w:style w:type="paragraph" w:styleId="Paragrafoelenco">
    <w:name w:val="List Paragraph"/>
    <w:basedOn w:val="Normale"/>
    <w:uiPriority w:val="34"/>
    <w:qFormat/>
    <w:rsid w:val="0045159F"/>
    <w:pPr>
      <w:autoSpaceDE w:val="0"/>
      <w:autoSpaceDN w:val="0"/>
      <w:adjustRightInd w:val="0"/>
      <w:spacing w:after="0" w:line="360" w:lineRule="auto"/>
      <w:ind w:left="720" w:right="-567" w:firstLine="284"/>
      <w:contextualSpacing/>
      <w:jc w:val="both"/>
    </w:pPr>
    <w:rPr>
      <w:rFonts w:ascii="Garamond" w:eastAsia="Times New Roman" w:hAnsi="Garamond" w:cs="Times New Roman"/>
      <w:sz w:val="32"/>
      <w:szCs w:val="32"/>
      <w:lang w:eastAsia="it-IT"/>
    </w:rPr>
  </w:style>
  <w:style w:type="character" w:styleId="Collegamentoipertestuale">
    <w:name w:val="Hyperlink"/>
    <w:rsid w:val="0045159F"/>
    <w:rPr>
      <w:color w:val="0000FF"/>
      <w:u w:val="single"/>
    </w:rPr>
  </w:style>
  <w:style w:type="paragraph" w:styleId="NormaleWeb">
    <w:name w:val="Normal (Web)"/>
    <w:basedOn w:val="Normale"/>
    <w:uiPriority w:val="99"/>
    <w:rsid w:val="004515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Nessunaspaziatura1">
    <w:name w:val="Nessuna spaziatura1"/>
    <w:rsid w:val="0045159F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2"/>
      <w:sz w:val="24"/>
      <w:szCs w:val="24"/>
      <w:lang w:eastAsia="hi-I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45159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5159F"/>
  </w:style>
  <w:style w:type="paragraph" w:customStyle="1" w:styleId="Nessunaspaziatura2">
    <w:name w:val="Nessuna spaziatura2"/>
    <w:rsid w:val="007C42B5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2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8712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310</Words>
  <Characters>1767</Characters>
  <Application>Microsoft Office Word</Application>
  <DocSecurity>0</DocSecurity>
  <Lines>14</Lines>
  <Paragraphs>4</Paragraphs>
  <ScaleCrop>false</ScaleCrop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dnaso</dc:creator>
  <cp:keywords/>
  <dc:description/>
  <cp:lastModifiedBy>dnaso</cp:lastModifiedBy>
  <cp:revision>15</cp:revision>
  <dcterms:created xsi:type="dcterms:W3CDTF">2021-03-07T18:22:00Z</dcterms:created>
  <dcterms:modified xsi:type="dcterms:W3CDTF">2024-02-26T07:34:00Z</dcterms:modified>
</cp:coreProperties>
</file>